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（様式第２１号の３）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静岡県知事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名義人変更届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left="3150" w:leftChars="1500" w:firstLine="960" w:firstLine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貸主（以下「甲」という。）</w:t>
      </w:r>
    </w:p>
    <w:p>
      <w:pPr>
        <w:pStyle w:val="0"/>
        <w:ind w:left="3360" w:leftChars="1600" w:firstLine="960" w:firstLine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住所　</w:t>
      </w:r>
    </w:p>
    <w:p>
      <w:pPr>
        <w:pStyle w:val="0"/>
        <w:ind w:left="3360" w:leftChars="1600" w:firstLine="960" w:firstLine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氏名　　　　　　　　　　　　　　印</w:t>
      </w:r>
    </w:p>
    <w:p>
      <w:pPr>
        <w:pStyle w:val="0"/>
        <w:ind w:left="3150" w:leftChars="1500" w:firstLine="960" w:firstLine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貸主代理（以下「乙」という。）</w:t>
      </w:r>
    </w:p>
    <w:p>
      <w:pPr>
        <w:pStyle w:val="0"/>
        <w:ind w:left="3360" w:leftChars="1600" w:firstLine="960" w:firstLine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住所　</w:t>
      </w:r>
    </w:p>
    <w:p>
      <w:pPr>
        <w:pStyle w:val="0"/>
        <w:ind w:left="3360" w:leftChars="1600" w:firstLine="960" w:firstLine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氏名　　　　　　　　　　　　　　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この度、下記の静岡県賃貸型応急住宅については、甲乙合意により、令和　年　月　日付けで、乙の貸主代理権を解除することとなりました。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なお、変更契約後の賃料等振込先は、</w:t>
      </w:r>
      <w:r>
        <w:rPr>
          <w:rFonts w:hint="eastAsia" w:asciiTheme="minorEastAsia" w:hAnsiTheme="minorEastAsia"/>
          <w:sz w:val="24"/>
        </w:rPr>
        <w:t>静岡県賃貸型応急住宅賃貸借変更契約書</w:t>
      </w:r>
      <w:r>
        <w:rPr>
          <w:rFonts w:hint="eastAsia" w:ascii="ＭＳ 明朝" w:hAnsi="ＭＳ 明朝" w:eastAsia="ＭＳ 明朝"/>
          <w:sz w:val="24"/>
        </w:rPr>
        <w:t>のとおりです。</w:t>
      </w:r>
    </w:p>
    <w:p>
      <w:pPr>
        <w:pStyle w:val="2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left="420" w:left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名称　　　　　　　　　　　　　　　　　部屋番号</w:t>
      </w:r>
    </w:p>
    <w:p>
      <w:pPr>
        <w:pStyle w:val="0"/>
        <w:ind w:left="420" w:left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所在地</w:t>
      </w: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38</Words>
  <Characters>217</Characters>
  <Application>JUST Note</Application>
  <Lines>1</Lines>
  <Paragraphs>1</Paragraphs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太田　麻美子</cp:lastModifiedBy>
  <cp:lastPrinted>2020-11-05T04:28:00Z</cp:lastPrinted>
  <dcterms:created xsi:type="dcterms:W3CDTF">2023-09-14T04:23:00Z</dcterms:created>
  <dcterms:modified xsi:type="dcterms:W3CDTF">2025-09-08T11:02:58Z</dcterms:modified>
  <cp:revision>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