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 w:right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（様式第２１号の２）</w:t>
      </w:r>
    </w:p>
    <w:p>
      <w:pPr>
        <w:pStyle w:val="0"/>
        <w:ind w:right="210" w:right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left="210" w:left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静岡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県知事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名義人変更届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left="3150" w:leftChars="1500" w:firstLine="960" w:firstLineChars="4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貸主（以下「甲」という。）</w:t>
      </w:r>
    </w:p>
    <w:p>
      <w:pPr>
        <w:pStyle w:val="0"/>
        <w:ind w:left="3360" w:leftChars="1600" w:firstLine="960" w:firstLineChars="4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住所　</w:t>
      </w:r>
    </w:p>
    <w:p>
      <w:pPr>
        <w:pStyle w:val="0"/>
        <w:ind w:left="3360" w:leftChars="1600" w:firstLine="960" w:firstLineChars="4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氏名　　　　　　　　　　　　　　印</w:t>
      </w:r>
    </w:p>
    <w:p>
      <w:pPr>
        <w:pStyle w:val="0"/>
        <w:ind w:left="3150" w:leftChars="1500" w:firstLine="960" w:firstLineChars="4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貸主代理（以下「乙」という。）</w:t>
      </w:r>
    </w:p>
    <w:p>
      <w:pPr>
        <w:pStyle w:val="0"/>
        <w:ind w:left="3360" w:leftChars="1600" w:firstLine="960" w:firstLineChars="4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住所　</w:t>
      </w:r>
    </w:p>
    <w:p>
      <w:pPr>
        <w:pStyle w:val="0"/>
        <w:ind w:left="3360" w:leftChars="1600" w:firstLine="960" w:firstLineChars="4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氏名　　　　　　　　　　　　　　印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この度、下記の静岡県賃貸型応急住宅について、甲は令和　　年　　月　　日付けで、乙を貸主代理として任命いたしました。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これに伴い、静岡県賃貸型応急住宅賃貸借契約については、現状のまま甲から乙に有効に引き継がれ、承継されます。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なお、</w:t>
      </w:r>
      <w:r>
        <w:rPr>
          <w:rFonts w:hint="eastAsia"/>
          <w:sz w:val="24"/>
        </w:rPr>
        <w:t>変更契約後の賃料等振込先</w:t>
      </w:r>
      <w:r>
        <w:rPr>
          <w:rFonts w:hint="eastAsia" w:asciiTheme="minorEastAsia" w:hAnsiTheme="minorEastAsia"/>
          <w:sz w:val="24"/>
        </w:rPr>
        <w:t>は、静岡県賃貸型応急住宅賃貸借変更契約書のとおりです。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p>
      <w:pPr>
        <w:pStyle w:val="0"/>
        <w:ind w:left="420" w:left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名称　　　　　　　　　　　　　　　　　部屋番号</w:t>
      </w:r>
    </w:p>
    <w:p>
      <w:pPr>
        <w:pStyle w:val="0"/>
        <w:ind w:left="420" w:left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所在地</w:t>
      </w: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221</Characters>
  <Application>JUST Note</Application>
  <Lines>23</Lines>
  <Paragraphs>16</Paragraphs>
  <CharactersWithSpaces>281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太田　麻美子</cp:lastModifiedBy>
  <cp:lastPrinted>2020-08-21T07:27:00Z</cp:lastPrinted>
  <dcterms:created xsi:type="dcterms:W3CDTF">2023-09-14T04:24:00Z</dcterms:created>
  <dcterms:modified xsi:type="dcterms:W3CDTF">2025-09-08T11:02:28Z</dcterms:modified>
  <cp:revision>19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