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2"/>
          <w:kern w:val="0"/>
          <w:sz w:val="24"/>
        </w:rPr>
        <w:t>（様式１１）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208915</wp:posOffset>
                </wp:positionV>
                <wp:extent cx="5762625" cy="75247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762625" cy="752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6.45pt;mso-position-vertical-relative:text;mso-position-horizontal-relative:text;position:absolute;height:592.5pt;mso-wrap-distance-top:0pt;width:453.75pt;mso-wrap-distance-left:9pt;margin-left:-7.05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定期賃貸住宅契約についての説明（借地借家法第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38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条第３項関係）</w:t>
      </w:r>
    </w:p>
    <w:p>
      <w:pPr>
        <w:pStyle w:val="0"/>
        <w:overflowPunct w:val="0"/>
        <w:jc w:val="right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Theme="minorEastAsia" w:hAnsiTheme="minorEastAsia"/>
          <w:spacing w:val="2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定期賃貸住宅契約についての説明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貸　主（甲）住所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　　　　　　氏名　　　　　　　　　　　　印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</w:t>
      </w:r>
    </w:p>
    <w:p>
      <w:pPr>
        <w:pStyle w:val="0"/>
        <w:overflowPunct w:val="0"/>
        <w:ind w:firstLine="3360" w:firstLineChars="140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代理人　　　住所</w:t>
      </w:r>
    </w:p>
    <w:p>
      <w:pPr>
        <w:pStyle w:val="0"/>
        <w:overflowPunct w:val="0"/>
        <w:ind w:firstLine="3360" w:firstLineChars="140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氏名　　　　　　　　　　　　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下記住宅について定期建物賃貸借契約を締結するに当たり、借地借家法第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３８条第３項に基づき、次のとおり説明します。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記</w:t>
      </w:r>
    </w:p>
    <w:tbl>
      <w:tblPr>
        <w:tblStyle w:val="23"/>
        <w:tblW w:w="8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425"/>
        <w:gridCol w:w="3336"/>
        <w:gridCol w:w="1762"/>
      </w:tblGrid>
      <w:tr>
        <w:trPr/>
        <w:tc>
          <w:tcPr>
            <w:tcW w:w="2122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（１）住　　宅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名　　称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所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在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地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住戸番号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2122" w:type="dxa"/>
            <w:vMerge w:val="restart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（２）契約期間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始期</w:t>
            </w:r>
          </w:p>
        </w:tc>
        <w:tc>
          <w:tcPr>
            <w:tcW w:w="3761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令和　　年　　月　　　日から</w:t>
            </w:r>
          </w:p>
        </w:tc>
        <w:tc>
          <w:tcPr>
            <w:tcW w:w="1762" w:type="dxa"/>
            <w:vMerge w:val="restart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　　年　月間</w:t>
            </w: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終期</w:t>
            </w:r>
          </w:p>
        </w:tc>
        <w:tc>
          <w:tcPr>
            <w:tcW w:w="3761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令和　　年　　月　　　日まで</w:t>
            </w:r>
          </w:p>
        </w:tc>
        <w:tc>
          <w:tcPr>
            <w:tcW w:w="1762" w:type="dxa"/>
            <w:vMerge w:val="continue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default" w:ascii="Times New Roman" w:hAnsi="Times New Roman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229870</wp:posOffset>
                </wp:positionV>
                <wp:extent cx="5661660" cy="0"/>
                <wp:effectExtent l="0" t="635" r="28575" b="10795"/>
                <wp:wrapNone/>
                <wp:docPr id="1027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4"/>
                      <wps:cNvSp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-4.05pt,18.100000000000001pt" to="441.75pt,18.100000000000001pt">
                <v:fill/>
                <v:stroke linestyle="single" endcap="flat" dashstyle="shortdash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上記住宅につきまして、借地借家法第３８条第３項に基づく説明を受けました。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</w:t>
      </w:r>
      <w:r>
        <w:rPr>
          <w:rFonts w:hint="default" w:ascii="Times New Roman" w:hAnsi="Times New Roman" w:eastAsia="ＭＳ 明朝"/>
          <w:kern w:val="0"/>
          <w:sz w:val="24"/>
        </w:rPr>
        <w:t>　　　　　　　　　　　</w:t>
      </w:r>
      <w:r>
        <w:rPr>
          <w:rFonts w:hint="eastAsia" w:ascii="Times New Roman" w:hAnsi="Times New Roman" w:eastAsia="ＭＳ 明朝"/>
          <w:kern w:val="0"/>
          <w:sz w:val="24"/>
        </w:rPr>
        <w:t>　令和</w:t>
      </w:r>
      <w:r>
        <w:rPr>
          <w:rFonts w:hint="default" w:ascii="Times New Roman" w:hAnsi="Times New Roman" w:eastAsia="ＭＳ 明朝"/>
          <w:kern w:val="0"/>
          <w:sz w:val="24"/>
        </w:rPr>
        <w:t>　　</w:t>
      </w:r>
      <w:r>
        <w:rPr>
          <w:rFonts w:hint="eastAsia" w:ascii="Times New Roman" w:hAnsi="Times New Roman" w:eastAsia="ＭＳ 明朝"/>
          <w:kern w:val="0"/>
          <w:sz w:val="24"/>
        </w:rPr>
        <w:t>年　　月　　日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借　主（乙）住所　静岡市葵区追手町９－６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　　　　</w:t>
      </w:r>
      <w:r>
        <w:rPr>
          <w:rFonts w:hint="eastAsia" w:ascii="Times New Roman" w:hAnsi="Times New Roman" w:eastAsia="ＭＳ 明朝"/>
          <w:kern w:val="0"/>
          <w:sz w:val="24"/>
        </w:rPr>
        <w:t xml:space="preserve">  </w:t>
      </w:r>
      <w:r>
        <w:rPr>
          <w:rFonts w:hint="eastAsia" w:ascii="Times New Roman" w:hAnsi="Times New Roman" w:eastAsia="ＭＳ 明朝"/>
          <w:kern w:val="0"/>
          <w:sz w:val="24"/>
        </w:rPr>
        <w:t>氏名　</w:t>
      </w:r>
      <w:r>
        <w:rPr>
          <w:rFonts w:hint="eastAsia" w:ascii="ＭＳ 明朝" w:hAnsi="ＭＳ 明朝"/>
          <w:sz w:val="24"/>
        </w:rPr>
        <w:t>静岡</w:t>
      </w:r>
      <w:r>
        <w:rPr>
          <w:rFonts w:hint="eastAsia" w:ascii="Times New Roman" w:hAnsi="Times New Roman" w:eastAsia="ＭＳ 明朝"/>
          <w:kern w:val="0"/>
          <w:sz w:val="24"/>
        </w:rPr>
        <w:t>県知事　鈴木　康友</w:t>
      </w:r>
    </w:p>
    <w:p>
      <w:pPr>
        <w:pStyle w:val="0"/>
        <w:overflowPunct w:val="0"/>
        <w:ind w:firstLine="240" w:firstLineChars="10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sectPr>
      <w:pgSz w:w="11907" w:h="16839"/>
      <w:pgMar w:top="1560" w:right="1701" w:bottom="1418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hAnsi="Century" w:eastAsia="ＭＳ 明朝"/>
      <w:spacing w:val="5"/>
      <w:kern w:val="0"/>
      <w:sz w:val="24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noFill/>
        <a:ln w="9525" cap="flat" cmpd="sng" algn="ctr">
          <a:solidFill>
            <a:sysClr val="windowText" lastClr="000000"/>
          </a:solidFill>
          <a:prstDash val="solid"/>
          <a:headEnd type="none" w="med" len="med"/>
          <a:tailEnd type="triangle" w="med" len="med"/>
        </a:ln>
        <a:effectLst/>
      </a:spPr>
      <a:bodyPr vertOverflow="overflow" horzOverflow="overflow" lIns="74295" tIns="8890" rIns="74295" bIns="8890"/>
      <a:lstStyle/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88</Words>
  <Characters>506</Characters>
  <Application>JUST Note</Application>
  <Lines>4</Lines>
  <Paragraphs>1</Paragraphs>
  <CharactersWithSpaces>593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寛徳</dc:creator>
  <cp:lastModifiedBy>太田　麻美子</cp:lastModifiedBy>
  <cp:lastPrinted>2019-10-22T08:14:00Z</cp:lastPrinted>
  <dcterms:created xsi:type="dcterms:W3CDTF">2019-10-21T08:36:00Z</dcterms:created>
  <dcterms:modified xsi:type="dcterms:W3CDTF">2025-09-08T10:49:10Z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