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（様式第２号）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市町村長　○○　○○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同　意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　下記の賃貸住宅が「</w:t>
      </w:r>
      <w:r>
        <w:rPr>
          <w:rFonts w:hint="eastAsia"/>
          <w:sz w:val="24"/>
        </w:rPr>
        <w:t>令和７年台風第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号等に伴う災害に係る静岡県賃貸型応急住宅実施要綱</w:t>
      </w:r>
      <w:r>
        <w:rPr>
          <w:rFonts w:hint="default"/>
          <w:sz w:val="24"/>
        </w:rPr>
        <w:t>」に基づく</w:t>
      </w:r>
      <w:r>
        <w:rPr>
          <w:rFonts w:hint="eastAsia"/>
          <w:sz w:val="24"/>
        </w:rPr>
        <w:t>賃貸型</w:t>
      </w:r>
      <w:r>
        <w:rPr>
          <w:rFonts w:hint="default"/>
          <w:sz w:val="24"/>
        </w:rPr>
        <w:t>応急住宅として使用されることについて同意します。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 w:ascii="ＭＳ 明朝" w:hAnsi="ＭＳ 明朝"/>
          <w:sz w:val="24"/>
        </w:rPr>
        <w:t>また、契約期間内に合意解除により退居する場合は、違約金は徴収いたしません。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（１）住宅の所在地　</w:t>
      </w:r>
      <w:r>
        <w:rPr>
          <w:rFonts w:hint="default"/>
          <w:sz w:val="24"/>
          <w:u w:val="single" w:color="auto"/>
        </w:rPr>
        <w:t>　　　　　　　　　　　　　　　　　　　　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（２）住宅の名称等　</w:t>
      </w:r>
      <w:r>
        <w:rPr>
          <w:rFonts w:hint="default"/>
          <w:sz w:val="24"/>
          <w:u w:val="single" w:color="auto"/>
        </w:rPr>
        <w:t>　　　　　　　　　</w:t>
      </w:r>
      <w:r>
        <w:rPr>
          <w:rFonts w:hint="eastAsia"/>
          <w:sz w:val="24"/>
          <w:u w:val="single" w:color="auto"/>
        </w:rPr>
        <w:t>　　　　（部屋番号　　　　　）</w:t>
      </w:r>
      <w:r>
        <w:rPr>
          <w:rFonts w:hint="default"/>
          <w:sz w:val="24"/>
          <w:u w:val="single" w:color="auto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default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（貸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主）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 w:color="auto"/>
        </w:rPr>
        <w:t>住所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920" w:firstLineChars="8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418" w:right="1418" w:bottom="1134" w:left="1418" w:header="283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43</Words>
  <Characters>247</Characters>
  <Application>JUST Note</Application>
  <Lines>2</Lines>
  <Paragraphs>1</Paragraphs>
  <Company>内閣府</Company>
  <CharactersWithSpaces>289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太田　麻美子</cp:lastModifiedBy>
  <dcterms:created xsi:type="dcterms:W3CDTF">2023-07-27T00:14:00Z</dcterms:created>
  <dcterms:modified xsi:type="dcterms:W3CDTF">2025-09-08T10:07:28Z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